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C659F" w:rsidRPr="00AC659F" w:rsidTr="00DD41FC">
        <w:trPr>
          <w:trHeight w:val="1130"/>
        </w:trPr>
        <w:tc>
          <w:tcPr>
            <w:tcW w:w="3540" w:type="dxa"/>
          </w:tcPr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5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59F" w:rsidRPr="00AC659F" w:rsidRDefault="00AC659F" w:rsidP="00AC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C659F" w:rsidRPr="00AC659F" w:rsidRDefault="00AC659F" w:rsidP="00AC65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59F" w:rsidRDefault="00AC659F" w:rsidP="00AC65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26</w:t>
      </w:r>
      <w:r w:rsidRPr="00AC659F">
        <w:rPr>
          <w:rFonts w:ascii="Times New Roman" w:eastAsia="Times New Roman" w:hAnsi="Times New Roman" w:cs="Times New Roman"/>
          <w:bCs/>
          <w:sz w:val="28"/>
          <w:szCs w:val="24"/>
        </w:rPr>
        <w:t xml:space="preserve">.06.2019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1456</w:t>
      </w:r>
    </w:p>
    <w:p w:rsidR="00676F92" w:rsidRPr="00AC659F" w:rsidRDefault="00676F92" w:rsidP="00AC65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128BA" w:rsidRDefault="00676F92" w:rsidP="00AC659F">
      <w:pPr>
        <w:pStyle w:val="2"/>
        <w:tabs>
          <w:tab w:val="clear" w:pos="709"/>
          <w:tab w:val="left" w:pos="5103"/>
        </w:tabs>
        <w:ind w:right="4819"/>
        <w:jc w:val="both"/>
        <w:rPr>
          <w:color w:val="000000" w:themeColor="text1"/>
          <w:spacing w:val="-6"/>
        </w:rPr>
      </w:pPr>
      <w:bookmarkStart w:id="0" w:name="_GoBack"/>
      <w:r>
        <w:rPr>
          <w:color w:val="000000" w:themeColor="text1"/>
        </w:rPr>
        <w:t>О внес</w:t>
      </w:r>
      <w:r w:rsidR="004128BA" w:rsidRPr="00676F92">
        <w:rPr>
          <w:color w:val="000000" w:themeColor="text1"/>
        </w:rPr>
        <w:t xml:space="preserve">ении изменений в </w:t>
      </w:r>
      <w:r w:rsidR="004128BA" w:rsidRPr="00676F92">
        <w:rPr>
          <w:color w:val="000000" w:themeColor="text1"/>
          <w:spacing w:val="-6"/>
        </w:rPr>
        <w:t xml:space="preserve">постановление администрации города Чебоксары от 15.08.2011 № 278 </w:t>
      </w:r>
    </w:p>
    <w:bookmarkEnd w:id="0"/>
    <w:p w:rsidR="00676F92" w:rsidRPr="00676F92" w:rsidRDefault="00676F92" w:rsidP="00676F92"/>
    <w:p w:rsidR="004128BA" w:rsidRPr="00D943D9" w:rsidRDefault="004128BA" w:rsidP="004128BA">
      <w:pPr>
        <w:pStyle w:val="2"/>
        <w:spacing w:line="336" w:lineRule="auto"/>
        <w:ind w:right="-5" w:firstLine="709"/>
        <w:jc w:val="both"/>
        <w:rPr>
          <w:szCs w:val="28"/>
        </w:rPr>
      </w:pPr>
      <w:r w:rsidRPr="00D943D9">
        <w:t xml:space="preserve">В связи с кадровыми изменениями в администрации города Чебоксары       </w:t>
      </w:r>
      <w:r w:rsidR="007D5071">
        <w:t xml:space="preserve">администрация города Чебоксары п о с </w:t>
      </w:r>
      <w:proofErr w:type="gramStart"/>
      <w:r w:rsidR="007D5071">
        <w:t>т</w:t>
      </w:r>
      <w:proofErr w:type="gramEnd"/>
      <w:r w:rsidR="007D5071">
        <w:t xml:space="preserve"> а н о в л я е т</w:t>
      </w:r>
      <w:r w:rsidRPr="00D943D9">
        <w:t>:</w:t>
      </w:r>
    </w:p>
    <w:p w:rsidR="004128BA" w:rsidRPr="00D943D9" w:rsidRDefault="004128BA" w:rsidP="004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43D9">
        <w:rPr>
          <w:rFonts w:ascii="Times New Roman" w:hAnsi="Times New Roman" w:cs="Times New Roman"/>
          <w:sz w:val="28"/>
          <w:szCs w:val="28"/>
        </w:rPr>
        <w:t>Внести в постановление ад</w:t>
      </w:r>
      <w:r w:rsidR="009D32A3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D943D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943D9">
        <w:rPr>
          <w:rFonts w:ascii="Times New Roman" w:hAnsi="Times New Roman" w:cs="Times New Roman"/>
          <w:sz w:val="28"/>
          <w:szCs w:val="28"/>
        </w:rPr>
        <w:t>2011 № 278 «О проведении Дней защиты от экологической опасности в городе Чебоксары» следующие изменения:</w:t>
      </w:r>
    </w:p>
    <w:p w:rsidR="004128BA" w:rsidRPr="00D943D9" w:rsidRDefault="004128BA" w:rsidP="004128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</w:t>
      </w:r>
      <w:r w:rsidRPr="00D943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128BA" w:rsidRPr="00736F39" w:rsidRDefault="004128BA" w:rsidP="00736F3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«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>Главам админис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траций районов города Чебоксары,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>Заволжско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 начальнику </w:t>
      </w:r>
      <w:r w:rsidR="00736F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7426" w:rsidRPr="00407426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7426" w:rsidRPr="00407426">
        <w:rPr>
          <w:rFonts w:ascii="Times New Roman" w:eastAsia="Times New Roman" w:hAnsi="Times New Roman" w:cs="Times New Roman"/>
          <w:sz w:val="28"/>
          <w:szCs w:val="28"/>
        </w:rPr>
        <w:t xml:space="preserve"> культуры и развития туризма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Чебоксары, 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  <w:r w:rsidR="00736F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Чебоксары 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>разрабатывать планы мероприятий по подготовке и проведению Дней защиты от экологической опасности и ежегодно в срок до 15 апреля предоставлять в МБУ «Управление экологии города Чебоксары»</w:t>
      </w:r>
      <w:r w:rsidRPr="00D943D9">
        <w:rPr>
          <w:rFonts w:ascii="Times New Roman" w:hAnsi="Times New Roman" w:cs="Times New Roman"/>
          <w:sz w:val="28"/>
          <w:szCs w:val="28"/>
        </w:rPr>
        <w:t>.</w:t>
      </w:r>
    </w:p>
    <w:p w:rsidR="004128BA" w:rsidRPr="00D943D9" w:rsidRDefault="004128BA" w:rsidP="004128BA">
      <w:pPr>
        <w:spacing w:after="0" w:line="336" w:lineRule="auto"/>
        <w:ind w:firstLine="8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943D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 Приложение </w:t>
      </w:r>
      <w:r w:rsidR="009D32A3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Pr="00D943D9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D943D9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943D9">
        <w:rPr>
          <w:rFonts w:ascii="Times New Roman" w:hAnsi="Times New Roman" w:cs="Times New Roman"/>
          <w:sz w:val="28"/>
          <w:szCs w:val="28"/>
        </w:rPr>
        <w:t>.</w:t>
      </w:r>
    </w:p>
    <w:p w:rsidR="004128BA" w:rsidRPr="009D32A3" w:rsidRDefault="004128BA" w:rsidP="009F7F75">
      <w:pPr>
        <w:spacing w:after="0" w:line="336" w:lineRule="auto"/>
        <w:ind w:firstLine="8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F7F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7F75">
        <w:rPr>
          <w:rFonts w:ascii="Times New Roman" w:eastAsia="Times New Roman" w:hAnsi="Times New Roman"/>
          <w:sz w:val="28"/>
          <w:szCs w:val="24"/>
        </w:rPr>
        <w:t>Признать утратившим силу постановление администрации города Чебоксары от 07.07.2015 г. № 2261</w:t>
      </w:r>
      <w:r w:rsidR="009D32A3">
        <w:rPr>
          <w:rFonts w:ascii="Times New Roman" w:eastAsia="Times New Roman" w:hAnsi="Times New Roman"/>
          <w:sz w:val="28"/>
          <w:szCs w:val="24"/>
        </w:rPr>
        <w:t xml:space="preserve"> </w:t>
      </w:r>
      <w:r w:rsidR="009D32A3" w:rsidRPr="009D32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32A3" w:rsidRPr="009D32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D32A3" w:rsidRPr="009D32A3">
        <w:rPr>
          <w:rFonts w:ascii="Times New Roman" w:hAnsi="Times New Roman" w:cs="Times New Roman"/>
          <w:spacing w:val="-6"/>
          <w:sz w:val="28"/>
          <w:szCs w:val="28"/>
        </w:rPr>
        <w:t>постановление администрации города Чебоксары от 15.08.2011 № 278</w:t>
      </w:r>
      <w:r w:rsidR="009D32A3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407426" w:rsidRPr="0036626F" w:rsidRDefault="009F7F75" w:rsidP="00407426">
      <w:pPr>
        <w:spacing w:after="0" w:line="353" w:lineRule="auto"/>
        <w:ind w:firstLine="741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</w:t>
      </w:r>
      <w:r w:rsidR="00407426" w:rsidRPr="0036626F">
        <w:rPr>
          <w:rFonts w:ascii="Times New Roman" w:eastAsia="Times New Roman" w:hAnsi="Times New Roman"/>
          <w:sz w:val="28"/>
          <w:szCs w:val="24"/>
        </w:rPr>
        <w:t xml:space="preserve">. Контроль за исполнением данного постановления возложить </w:t>
      </w:r>
      <w:r w:rsidR="00407426" w:rsidRPr="0036626F">
        <w:rPr>
          <w:rFonts w:ascii="Times New Roman" w:eastAsia="Times New Roman" w:hAnsi="Times New Roman"/>
          <w:sz w:val="28"/>
          <w:szCs w:val="24"/>
        </w:rPr>
        <w:br/>
        <w:t xml:space="preserve">на </w:t>
      </w:r>
      <w:r w:rsidR="00407426" w:rsidRPr="0036626F">
        <w:rPr>
          <w:rFonts w:ascii="Times New Roman" w:eastAsia="Times New Roman" w:hAnsi="Times New Roman"/>
          <w:spacing w:val="-4"/>
          <w:sz w:val="28"/>
          <w:szCs w:val="24"/>
        </w:rPr>
        <w:t xml:space="preserve">заместителя главы администрации г. Чебоксары по вопросам ЖКХ </w:t>
      </w:r>
      <w:r w:rsidR="00407426">
        <w:rPr>
          <w:rFonts w:ascii="Times New Roman" w:eastAsia="Times New Roman" w:hAnsi="Times New Roman"/>
          <w:spacing w:val="-4"/>
          <w:sz w:val="28"/>
          <w:szCs w:val="24"/>
        </w:rPr>
        <w:t xml:space="preserve">                    </w:t>
      </w:r>
      <w:r w:rsidR="00407426" w:rsidRPr="0036626F">
        <w:rPr>
          <w:rFonts w:ascii="Times New Roman" w:eastAsia="Times New Roman" w:hAnsi="Times New Roman"/>
          <w:spacing w:val="-4"/>
          <w:sz w:val="28"/>
          <w:szCs w:val="24"/>
        </w:rPr>
        <w:t>В.И. Филиппова.</w:t>
      </w:r>
    </w:p>
    <w:p w:rsidR="00407426" w:rsidRPr="00D943D9" w:rsidRDefault="00407426" w:rsidP="004128BA">
      <w:pPr>
        <w:tabs>
          <w:tab w:val="left" w:pos="7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8BA" w:rsidRDefault="004128BA" w:rsidP="004128BA">
      <w:pPr>
        <w:pStyle w:val="a3"/>
        <w:tabs>
          <w:tab w:val="left" w:pos="7371"/>
        </w:tabs>
        <w:ind w:left="24"/>
        <w:rPr>
          <w:rFonts w:ascii="Times New Roman" w:eastAsia="Times New Roman" w:hAnsi="Times New Roman" w:cs="Times New Roman"/>
          <w:sz w:val="28"/>
          <w:szCs w:val="28"/>
        </w:rPr>
        <w:sectPr w:rsidR="004128BA" w:rsidSect="00D943D9">
          <w:foot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943D9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</w:t>
      </w:r>
      <w:r w:rsidRPr="00D943D9">
        <w:rPr>
          <w:rFonts w:ascii="Times New Roman" w:eastAsia="Times New Roman" w:hAnsi="Times New Roman" w:cs="Times New Roman"/>
          <w:sz w:val="28"/>
          <w:szCs w:val="28"/>
        </w:rPr>
        <w:tab/>
        <w:t>А.О. Ладыков</w:t>
      </w:r>
    </w:p>
    <w:p w:rsidR="004128BA" w:rsidRDefault="004128BA" w:rsidP="004128BA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28BA" w:rsidRDefault="004128BA" w:rsidP="004128BA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28BA" w:rsidRDefault="004128BA" w:rsidP="004128BA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4128BA" w:rsidRDefault="004128BA" w:rsidP="004128BA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659F">
        <w:rPr>
          <w:rFonts w:ascii="Times New Roman" w:eastAsia="Times New Roman" w:hAnsi="Times New Roman" w:cs="Times New Roman"/>
          <w:sz w:val="28"/>
          <w:szCs w:val="28"/>
        </w:rPr>
        <w:t>26.06.2019</w:t>
      </w:r>
      <w:r w:rsidR="0040742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C659F">
        <w:rPr>
          <w:rFonts w:ascii="Times New Roman" w:eastAsia="Times New Roman" w:hAnsi="Times New Roman" w:cs="Times New Roman"/>
          <w:sz w:val="28"/>
          <w:szCs w:val="28"/>
        </w:rPr>
        <w:t xml:space="preserve"> 1456</w:t>
      </w:r>
    </w:p>
    <w:p w:rsidR="004128BA" w:rsidRDefault="004128BA" w:rsidP="002B1E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1EC3" w:rsidRPr="002B1EC3" w:rsidRDefault="002B1EC3" w:rsidP="002B1EC3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B1EC3" w:rsidRPr="002B1EC3" w:rsidRDefault="002B1EC3" w:rsidP="002B1EC3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B1EC3" w:rsidRPr="002B1EC3" w:rsidRDefault="002B1EC3" w:rsidP="002B1EC3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4128BA" w:rsidRDefault="002B1EC3" w:rsidP="002B1EC3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  <w:r w:rsidRPr="002B1EC3">
        <w:rPr>
          <w:rFonts w:ascii="Times New Roman" w:eastAsia="Times New Roman" w:hAnsi="Times New Roman" w:cs="Times New Roman"/>
          <w:sz w:val="28"/>
          <w:szCs w:val="28"/>
        </w:rPr>
        <w:t>от 15.08.2011 № 278</w:t>
      </w:r>
    </w:p>
    <w:p w:rsidR="004128BA" w:rsidRPr="00EB7291" w:rsidRDefault="004128BA" w:rsidP="004128BA">
      <w:pPr>
        <w:pStyle w:val="a3"/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</w:rPr>
      </w:pPr>
    </w:p>
    <w:p w:rsidR="004128BA" w:rsidRPr="00035366" w:rsidRDefault="004128BA" w:rsidP="0041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366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4128BA" w:rsidRDefault="004128BA" w:rsidP="0041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29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комитета по проведению Дней защиты </w:t>
      </w:r>
    </w:p>
    <w:p w:rsidR="004128BA" w:rsidRPr="00EB7291" w:rsidRDefault="004128BA" w:rsidP="0041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291">
        <w:rPr>
          <w:rFonts w:ascii="Times New Roman" w:eastAsia="Times New Roman" w:hAnsi="Times New Roman" w:cs="Times New Roman"/>
          <w:sz w:val="28"/>
          <w:szCs w:val="28"/>
        </w:rPr>
        <w:t>от экологической опасности в городе Чебоксары</w:t>
      </w:r>
    </w:p>
    <w:p w:rsidR="004128BA" w:rsidRPr="00EB7291" w:rsidRDefault="004128BA" w:rsidP="0041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8BA" w:rsidRDefault="004128BA" w:rsidP="004128BA">
      <w:pPr>
        <w:pStyle w:val="2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8BA">
        <w:rPr>
          <w:rFonts w:ascii="Times New Roman" w:eastAsia="Times New Roman" w:hAnsi="Times New Roman" w:cs="Times New Roman"/>
          <w:sz w:val="28"/>
          <w:szCs w:val="28"/>
        </w:rPr>
        <w:t>Филиппов Владимир Иванович – заместитель главы администрации г. Чебоксары по вопросам ЖКХ - начальник управления ЖКХ, энергетики, транспорта и связи, председатель оргкомитета</w:t>
      </w:r>
      <w:r w:rsidRPr="00EB7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BA" w:rsidRPr="00EB7291" w:rsidRDefault="004128BA" w:rsidP="004128BA">
      <w:pPr>
        <w:pStyle w:val="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8BA">
        <w:rPr>
          <w:rFonts w:ascii="Times New Roman" w:hAnsi="Times New Roman" w:cs="Times New Roman"/>
          <w:sz w:val="28"/>
          <w:szCs w:val="28"/>
        </w:rPr>
        <w:t xml:space="preserve">Гордеев Дмитрий Васильевич – </w:t>
      </w:r>
      <w:proofErr w:type="spellStart"/>
      <w:r w:rsidRPr="004128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128BA">
        <w:rPr>
          <w:rFonts w:ascii="Times New Roman" w:hAnsi="Times New Roman" w:cs="Times New Roman"/>
          <w:sz w:val="28"/>
          <w:szCs w:val="28"/>
        </w:rPr>
        <w:t>. начальника МБУ «Управление экологии города Чебоксары», заместитель председателя оргкомитета</w:t>
      </w:r>
      <w:r w:rsidRPr="00EB7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BA" w:rsidRDefault="004128BA" w:rsidP="00412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8BA">
        <w:rPr>
          <w:rFonts w:ascii="Times New Roman" w:eastAsia="Times New Roman" w:hAnsi="Times New Roman" w:cs="Times New Roman"/>
          <w:sz w:val="28"/>
          <w:szCs w:val="28"/>
        </w:rPr>
        <w:t>Солдатова Елена Алексеевна – заведующий сектором экологии – инженер-эколог МБУ «Управление экологии города Чебоксары», секретарь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8BA" w:rsidRPr="00EB7291" w:rsidRDefault="004128BA" w:rsidP="00412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8BA" w:rsidRDefault="004128BA" w:rsidP="004128BA">
      <w:pPr>
        <w:pStyle w:val="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91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4128BA" w:rsidRPr="00E30F2F" w:rsidRDefault="004128BA" w:rsidP="004128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8BA">
        <w:rPr>
          <w:rFonts w:ascii="Times New Roman" w:hAnsi="Times New Roman" w:cs="Times New Roman"/>
          <w:sz w:val="28"/>
          <w:szCs w:val="28"/>
        </w:rPr>
        <w:t>Михайлов Яков Леонидович - глава администрации Калининского района города Чебоксары</w:t>
      </w:r>
      <w:r w:rsidRPr="00E30F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BA" w:rsidRDefault="004128BA" w:rsidP="004128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BA">
        <w:rPr>
          <w:rFonts w:ascii="Times New Roman" w:hAnsi="Times New Roman" w:cs="Times New Roman"/>
          <w:bCs/>
          <w:sz w:val="28"/>
          <w:szCs w:val="28"/>
        </w:rPr>
        <w:t>Андреев Максим Анатольевич - глава администрации Ленинского района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128BA" w:rsidRDefault="004128BA" w:rsidP="00412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8BA">
        <w:rPr>
          <w:rFonts w:ascii="Times New Roman" w:hAnsi="Times New Roman" w:cs="Times New Roman"/>
          <w:sz w:val="28"/>
          <w:szCs w:val="28"/>
        </w:rPr>
        <w:t>Петров Андрей Николаевич – глава администрации Московского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BA" w:rsidRDefault="004128BA" w:rsidP="004128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Крутиков Сергей Игоревич - </w:t>
      </w:r>
      <w:r w:rsidRPr="00E30F2F">
        <w:rPr>
          <w:rFonts w:ascii="Times New Roman" w:eastAsia="Times New Roman" w:hAnsi="Times New Roman" w:cs="Times New Roman"/>
          <w:sz w:val="28"/>
          <w:szCs w:val="28"/>
        </w:rPr>
        <w:t>начальник Заволжского территориального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Чебоксары;</w:t>
      </w:r>
    </w:p>
    <w:p w:rsidR="004128BA" w:rsidRPr="00391D75" w:rsidRDefault="004128BA" w:rsidP="00412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8BA">
        <w:rPr>
          <w:rFonts w:ascii="Times New Roman" w:hAnsi="Times New Roman" w:cs="Times New Roman"/>
          <w:sz w:val="28"/>
          <w:szCs w:val="28"/>
        </w:rPr>
        <w:t>Маркова Людмила Владимировна - начальник управления культуры и развития туризма администрации города Чебоксары</w:t>
      </w:r>
      <w:r w:rsidRPr="00E30F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BA" w:rsidRDefault="004128BA" w:rsidP="004128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8BA">
        <w:rPr>
          <w:rFonts w:ascii="Times New Roman" w:hAnsi="Times New Roman" w:cs="Times New Roman"/>
          <w:sz w:val="28"/>
          <w:szCs w:val="28"/>
        </w:rPr>
        <w:t>Захаров Дмитрий Анатольевич – начальник управления образования администрации города Чебоксары</w:t>
      </w:r>
      <w:r w:rsidRPr="00E30F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8BA" w:rsidRPr="004128BA" w:rsidRDefault="004128BA" w:rsidP="004128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8BA">
        <w:rPr>
          <w:rFonts w:ascii="Times New Roman" w:eastAsia="Times New Roman" w:hAnsi="Times New Roman" w:cs="Times New Roman"/>
          <w:sz w:val="28"/>
          <w:szCs w:val="28"/>
        </w:rPr>
        <w:t>Ефремова Оксана Викторовна – начальник управления информации, общественных связей и молодежной политики администрации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8BA" w:rsidRPr="00EB7291" w:rsidRDefault="004128BA" w:rsidP="00412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6876" w:rsidRDefault="00FB6876"/>
    <w:sectPr w:rsidR="00FB6876" w:rsidSect="00D943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5E" w:rsidRDefault="009D32A3">
      <w:pPr>
        <w:spacing w:after="0" w:line="240" w:lineRule="auto"/>
      </w:pPr>
      <w:r>
        <w:separator/>
      </w:r>
    </w:p>
  </w:endnote>
  <w:endnote w:type="continuationSeparator" w:id="0">
    <w:p w:rsidR="00E4425E" w:rsidRDefault="009D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C2" w:rsidRPr="005B53C2" w:rsidRDefault="002B1EC3" w:rsidP="005B53C2">
    <w:pPr>
      <w:pStyle w:val="a5"/>
      <w:jc w:val="right"/>
      <w:rPr>
        <w:sz w:val="16"/>
        <w:szCs w:val="16"/>
      </w:rPr>
    </w:pPr>
    <w:r>
      <w:rPr>
        <w:sz w:val="16"/>
        <w:szCs w:val="16"/>
      </w:rPr>
      <w:t>053-2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5E" w:rsidRDefault="009D32A3">
      <w:pPr>
        <w:spacing w:after="0" w:line="240" w:lineRule="auto"/>
      </w:pPr>
      <w:r>
        <w:separator/>
      </w:r>
    </w:p>
  </w:footnote>
  <w:footnote w:type="continuationSeparator" w:id="0">
    <w:p w:rsidR="00E4425E" w:rsidRDefault="009D3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A"/>
    <w:rsid w:val="001512B9"/>
    <w:rsid w:val="00212EE8"/>
    <w:rsid w:val="002B1EC3"/>
    <w:rsid w:val="00407426"/>
    <w:rsid w:val="004128BA"/>
    <w:rsid w:val="00676F92"/>
    <w:rsid w:val="00736F39"/>
    <w:rsid w:val="007D5071"/>
    <w:rsid w:val="009D32A3"/>
    <w:rsid w:val="009F7F75"/>
    <w:rsid w:val="00AC659F"/>
    <w:rsid w:val="00E4425E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2C95-D460-41D8-A77D-1D7678C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28BA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28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2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2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128BA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128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28BA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128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28BA"/>
    <w:rPr>
      <w:rFonts w:eastAsiaTheme="minorEastAsi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41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8B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B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6F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50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Mashburo2</cp:lastModifiedBy>
  <cp:revision>2</cp:revision>
  <cp:lastPrinted>2019-06-27T06:10:00Z</cp:lastPrinted>
  <dcterms:created xsi:type="dcterms:W3CDTF">2019-06-28T10:42:00Z</dcterms:created>
  <dcterms:modified xsi:type="dcterms:W3CDTF">2019-06-28T10:42:00Z</dcterms:modified>
</cp:coreProperties>
</file>